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0" w:type="auto"/>
        <w:tblInd w:w="69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E25019" w14:paraId="46DB77E0" w14:textId="77777777" w:rsidTr="00FD382B">
        <w:tc>
          <w:tcPr>
            <w:tcW w:w="4785" w:type="dxa"/>
            <w:tcBorders>
              <w:top w:val="double" w:sz="4" w:space="0" w:color="auto"/>
              <w:left w:val="double" w:sz="4" w:space="0" w:color="auto"/>
            </w:tcBorders>
          </w:tcPr>
          <w:p w14:paraId="71DAA516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Организация:</w:t>
            </w:r>
          </w:p>
        </w:tc>
        <w:tc>
          <w:tcPr>
            <w:tcW w:w="4786" w:type="dxa"/>
            <w:tcBorders>
              <w:top w:val="double" w:sz="4" w:space="0" w:color="auto"/>
              <w:right w:val="double" w:sz="4" w:space="0" w:color="auto"/>
            </w:tcBorders>
          </w:tcPr>
          <w:p w14:paraId="6BFC3DCB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  <w:tr w:rsidR="00E25019" w14:paraId="5BBAD7B6" w14:textId="77777777" w:rsidTr="00FD382B">
        <w:tc>
          <w:tcPr>
            <w:tcW w:w="4785" w:type="dxa"/>
            <w:tcBorders>
              <w:left w:val="double" w:sz="4" w:space="0" w:color="auto"/>
            </w:tcBorders>
          </w:tcPr>
          <w:p w14:paraId="6C92B233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  <w:lang w:val="en-US"/>
              </w:rPr>
              <w:t>E-mail</w:t>
            </w:r>
            <w:r w:rsidRPr="001C5A2B">
              <w:rPr>
                <w:b/>
              </w:rPr>
              <w:t>:</w:t>
            </w:r>
          </w:p>
        </w:tc>
        <w:tc>
          <w:tcPr>
            <w:tcW w:w="4786" w:type="dxa"/>
            <w:tcBorders>
              <w:right w:val="double" w:sz="4" w:space="0" w:color="auto"/>
            </w:tcBorders>
          </w:tcPr>
          <w:p w14:paraId="52CB48F6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  <w:tr w:rsidR="00E25019" w14:paraId="4A14AB5C" w14:textId="77777777" w:rsidTr="00FD382B">
        <w:tc>
          <w:tcPr>
            <w:tcW w:w="4785" w:type="dxa"/>
            <w:tcBorders>
              <w:left w:val="double" w:sz="4" w:space="0" w:color="auto"/>
            </w:tcBorders>
          </w:tcPr>
          <w:p w14:paraId="29F252DC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Адрес:</w:t>
            </w:r>
          </w:p>
        </w:tc>
        <w:tc>
          <w:tcPr>
            <w:tcW w:w="4786" w:type="dxa"/>
            <w:tcBorders>
              <w:right w:val="double" w:sz="4" w:space="0" w:color="auto"/>
            </w:tcBorders>
          </w:tcPr>
          <w:p w14:paraId="5061916C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  <w:bookmarkStart w:id="0" w:name="_GoBack"/>
        <w:bookmarkEnd w:id="0"/>
      </w:tr>
      <w:tr w:rsidR="00E25019" w14:paraId="14DBD4FB" w14:textId="77777777" w:rsidTr="00FD382B">
        <w:tc>
          <w:tcPr>
            <w:tcW w:w="4785" w:type="dxa"/>
            <w:tcBorders>
              <w:left w:val="double" w:sz="4" w:space="0" w:color="auto"/>
            </w:tcBorders>
          </w:tcPr>
          <w:p w14:paraId="15FEBB12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Телефон:</w:t>
            </w:r>
          </w:p>
        </w:tc>
        <w:tc>
          <w:tcPr>
            <w:tcW w:w="4786" w:type="dxa"/>
            <w:tcBorders>
              <w:right w:val="double" w:sz="4" w:space="0" w:color="auto"/>
            </w:tcBorders>
          </w:tcPr>
          <w:p w14:paraId="685B626D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  <w:tr w:rsidR="00E25019" w14:paraId="370FEA04" w14:textId="77777777" w:rsidTr="00FD382B">
        <w:tc>
          <w:tcPr>
            <w:tcW w:w="4785" w:type="dxa"/>
            <w:tcBorders>
              <w:left w:val="double" w:sz="4" w:space="0" w:color="auto"/>
              <w:bottom w:val="double" w:sz="4" w:space="0" w:color="auto"/>
            </w:tcBorders>
          </w:tcPr>
          <w:p w14:paraId="50864B71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Контактное лицо:</w:t>
            </w:r>
          </w:p>
        </w:tc>
        <w:tc>
          <w:tcPr>
            <w:tcW w:w="4786" w:type="dxa"/>
            <w:tcBorders>
              <w:bottom w:val="double" w:sz="4" w:space="0" w:color="auto"/>
              <w:right w:val="double" w:sz="4" w:space="0" w:color="auto"/>
            </w:tcBorders>
          </w:tcPr>
          <w:p w14:paraId="4B0918F9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</w:tbl>
    <w:p w14:paraId="789161F5" w14:textId="77777777" w:rsidR="00E25019" w:rsidRPr="00D0169D" w:rsidRDefault="00E25019" w:rsidP="00E25019">
      <w:pPr>
        <w:rPr>
          <w:b/>
          <w:sz w:val="28"/>
          <w:szCs w:val="28"/>
          <w:lang w:val="en-US"/>
        </w:rPr>
      </w:pPr>
    </w:p>
    <w:tbl>
      <w:tblPr>
        <w:tblStyle w:val="ab"/>
        <w:tblW w:w="0" w:type="auto"/>
        <w:tblInd w:w="694" w:type="dxa"/>
        <w:tblLayout w:type="fixed"/>
        <w:tblLook w:val="04A0" w:firstRow="1" w:lastRow="0" w:firstColumn="1" w:lastColumn="0" w:noHBand="0" w:noVBand="1"/>
      </w:tblPr>
      <w:tblGrid>
        <w:gridCol w:w="1101"/>
        <w:gridCol w:w="813"/>
        <w:gridCol w:w="806"/>
        <w:gridCol w:w="1108"/>
        <w:gridCol w:w="1221"/>
        <w:gridCol w:w="588"/>
        <w:gridCol w:w="1417"/>
        <w:gridCol w:w="602"/>
        <w:gridCol w:w="656"/>
        <w:gridCol w:w="331"/>
        <w:gridCol w:w="928"/>
      </w:tblGrid>
      <w:tr w:rsidR="00E25019" w14:paraId="3AA04BF8" w14:textId="77777777" w:rsidTr="00FD382B">
        <w:tc>
          <w:tcPr>
            <w:tcW w:w="9571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C67F148" w14:textId="77777777" w:rsidR="00E25019" w:rsidRPr="00DC2CA2" w:rsidRDefault="00E25019" w:rsidP="00BC6781">
            <w:pPr>
              <w:jc w:val="center"/>
              <w:rPr>
                <w:b/>
              </w:rPr>
            </w:pPr>
            <w:r w:rsidRPr="00DC2CA2">
              <w:rPr>
                <w:b/>
              </w:rPr>
              <w:t>Тип теплообменника</w:t>
            </w:r>
          </w:p>
        </w:tc>
      </w:tr>
      <w:tr w:rsidR="00E25019" w14:paraId="77D2CFCB" w14:textId="77777777" w:rsidTr="00FD382B">
        <w:tc>
          <w:tcPr>
            <w:tcW w:w="2720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14:paraId="328F49D4" w14:textId="77777777" w:rsidR="00E25019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Нагреватель</w:t>
            </w:r>
            <w:r>
              <w:t xml:space="preserve"> / </w:t>
            </w:r>
          </w:p>
          <w:p w14:paraId="3E101099" w14:textId="77777777" w:rsidR="00E25019" w:rsidRPr="00FF7CAA" w:rsidRDefault="00E25019" w:rsidP="00BC678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Heating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99B79" w14:textId="77777777" w:rsidR="00E25019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Охладитель</w:t>
            </w:r>
            <w:r>
              <w:rPr>
                <w:lang w:val="en-US"/>
              </w:rPr>
              <w:t xml:space="preserve"> /</w:t>
            </w:r>
          </w:p>
          <w:p w14:paraId="4DAE14EC" w14:textId="77777777" w:rsidR="00E25019" w:rsidRPr="00FF7CAA" w:rsidRDefault="00E25019" w:rsidP="00BC678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Cooling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582C5" w14:textId="77777777" w:rsidR="00E25019" w:rsidRPr="00F1701C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Конденсатор</w:t>
            </w:r>
            <w:r>
              <w:rPr>
                <w:lang w:val="en-US"/>
              </w:rPr>
              <w:t xml:space="preserve"> / Condenser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13567BA9" w14:textId="77777777" w:rsidR="00E25019" w:rsidRPr="00FF7CAA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Испаритель</w:t>
            </w:r>
            <w:r>
              <w:rPr>
                <w:lang w:val="en-US"/>
              </w:rPr>
              <w:t xml:space="preserve"> / Evaporating</w:t>
            </w:r>
          </w:p>
        </w:tc>
      </w:tr>
      <w:tr w:rsidR="00E25019" w14:paraId="434D784D" w14:textId="77777777" w:rsidTr="00FD382B">
        <w:tc>
          <w:tcPr>
            <w:tcW w:w="7656" w:type="dxa"/>
            <w:gridSpan w:val="8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D7A90EF" w14:textId="77777777" w:rsidR="00E25019" w:rsidRDefault="00E25019" w:rsidP="00BC67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271244" wp14:editId="76F4AE17">
                  <wp:extent cx="4724400" cy="2590800"/>
                  <wp:effectExtent l="19050" t="0" r="0" b="0"/>
                  <wp:docPr id="10" name="Рисунок 9" descr="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14:paraId="12171A23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FTA</w:t>
            </w:r>
          </w:p>
        </w:tc>
        <w:tc>
          <w:tcPr>
            <w:tcW w:w="928" w:type="dxa"/>
            <w:tcBorders>
              <w:top w:val="double" w:sz="4" w:space="0" w:color="auto"/>
              <w:right w:val="double" w:sz="4" w:space="0" w:color="auto"/>
            </w:tcBorders>
          </w:tcPr>
          <w:p w14:paraId="1B526731" w14:textId="77777777" w:rsidR="00E25019" w:rsidRDefault="00E25019" w:rsidP="00BC6781">
            <w:pPr>
              <w:jc w:val="right"/>
            </w:pPr>
          </w:p>
        </w:tc>
      </w:tr>
      <w:tr w:rsidR="00E25019" w14:paraId="047F26A1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E0CEFFA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215F00AC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FTB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54A97876" w14:textId="77777777" w:rsidR="00E25019" w:rsidRDefault="00E25019" w:rsidP="00BC6781">
            <w:pPr>
              <w:jc w:val="right"/>
            </w:pPr>
          </w:p>
        </w:tc>
      </w:tr>
      <w:tr w:rsidR="00E25019" w14:paraId="67094B9E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CF9A736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3090895A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S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33F20728" w14:textId="77777777" w:rsidR="00E25019" w:rsidRDefault="00E25019" w:rsidP="00BC6781">
            <w:pPr>
              <w:jc w:val="right"/>
            </w:pPr>
          </w:p>
        </w:tc>
      </w:tr>
      <w:tr w:rsidR="00E25019" w14:paraId="542EF849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AA6CE2D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1C409620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A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74CC142D" w14:textId="77777777" w:rsidR="00E25019" w:rsidRDefault="00E25019" w:rsidP="00BC6781">
            <w:pPr>
              <w:jc w:val="right"/>
            </w:pPr>
          </w:p>
        </w:tc>
      </w:tr>
      <w:tr w:rsidR="00E25019" w14:paraId="0F617DAB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8F7DEC4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4829BB4D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B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0403585C" w14:textId="77777777" w:rsidR="00E25019" w:rsidRDefault="00E25019" w:rsidP="00BC6781">
            <w:pPr>
              <w:jc w:val="right"/>
            </w:pPr>
          </w:p>
        </w:tc>
      </w:tr>
      <w:tr w:rsidR="00E25019" w14:paraId="0C2FB6B9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A1EBE19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786F88AA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G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69DADBD0" w14:textId="77777777" w:rsidR="00E25019" w:rsidRDefault="00E25019" w:rsidP="00BC6781">
            <w:pPr>
              <w:jc w:val="right"/>
            </w:pPr>
          </w:p>
        </w:tc>
      </w:tr>
      <w:tr w:rsidR="00E25019" w14:paraId="7C0336C9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D8189DC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0D928EAC" w14:textId="77777777" w:rsidR="00E25019" w:rsidRPr="00FD382B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F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4A78167B" w14:textId="77777777" w:rsidR="00E25019" w:rsidRDefault="00E25019" w:rsidP="00BC6781">
            <w:pPr>
              <w:jc w:val="right"/>
            </w:pPr>
          </w:p>
        </w:tc>
      </w:tr>
      <w:tr w:rsidR="00E25019" w14:paraId="6430209B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259AF83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5AEFD0B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M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052E81A4" w14:textId="77777777" w:rsidR="00E25019" w:rsidRDefault="00E25019" w:rsidP="00BC6781">
            <w:pPr>
              <w:jc w:val="right"/>
            </w:pPr>
          </w:p>
        </w:tc>
      </w:tr>
      <w:tr w:rsidR="00E25019" w14:paraId="71FCAD27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55FC4B5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60A2AE5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N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2F1C768C" w14:textId="77777777" w:rsidR="00E25019" w:rsidRDefault="00E25019" w:rsidP="00BC6781">
            <w:pPr>
              <w:jc w:val="right"/>
            </w:pPr>
          </w:p>
        </w:tc>
      </w:tr>
      <w:tr w:rsidR="00E25019" w14:paraId="68E9F687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58B9846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575D6682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R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35326218" w14:textId="77777777" w:rsidR="00E25019" w:rsidRDefault="00E25019" w:rsidP="00BC6781">
            <w:pPr>
              <w:jc w:val="right"/>
            </w:pPr>
          </w:p>
        </w:tc>
      </w:tr>
      <w:tr w:rsidR="00E25019" w14:paraId="1721A1D5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2A381A4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05B1604D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T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00C816DC" w14:textId="77777777" w:rsidR="00E25019" w:rsidRDefault="00E25019" w:rsidP="00BC6781">
            <w:pPr>
              <w:jc w:val="right"/>
            </w:pPr>
          </w:p>
        </w:tc>
      </w:tr>
      <w:tr w:rsidR="00E25019" w14:paraId="7F7B3944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04A2CCB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38A52081" w14:textId="77777777" w:rsidR="00E25019" w:rsidRPr="00D0169D" w:rsidRDefault="00E25019" w:rsidP="00BC6781">
            <w:pPr>
              <w:jc w:val="center"/>
              <w:rPr>
                <w:b/>
              </w:rPr>
            </w:pPr>
            <w:r w:rsidRPr="00D0169D">
              <w:rPr>
                <w:b/>
                <w:lang w:val="en-US"/>
              </w:rPr>
              <w:t>Ø E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31DCD244" w14:textId="77777777" w:rsidR="00E25019" w:rsidRDefault="00E25019" w:rsidP="00BC6781">
            <w:pPr>
              <w:jc w:val="right"/>
            </w:pPr>
          </w:p>
        </w:tc>
      </w:tr>
      <w:tr w:rsidR="00E25019" w14:paraId="21C2DACC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550D93E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79AAFCF5" w14:textId="77777777" w:rsidR="00E25019" w:rsidRPr="00D0169D" w:rsidRDefault="00E25019" w:rsidP="00BC6781">
            <w:pPr>
              <w:jc w:val="center"/>
              <w:rPr>
                <w:b/>
              </w:rPr>
            </w:pPr>
            <w:r w:rsidRPr="00D0169D">
              <w:rPr>
                <w:b/>
                <w:lang w:val="en-US"/>
              </w:rPr>
              <w:t>Ø U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2FB73040" w14:textId="77777777" w:rsidR="00E25019" w:rsidRDefault="00E25019" w:rsidP="00BC6781">
            <w:pPr>
              <w:jc w:val="right"/>
            </w:pPr>
          </w:p>
        </w:tc>
      </w:tr>
      <w:tr w:rsidR="00E25019" w14:paraId="4297A87B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B508BE4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C13841D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proofErr w:type="spellStart"/>
            <w:r w:rsidRPr="00D0169D">
              <w:rPr>
                <w:b/>
                <w:lang w:val="en-US"/>
              </w:rPr>
              <w:t>ie</w:t>
            </w:r>
            <w:proofErr w:type="spellEnd"/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43C04804" w14:textId="77777777" w:rsidR="00E25019" w:rsidRDefault="00E25019" w:rsidP="00BC6781">
            <w:pPr>
              <w:jc w:val="right"/>
            </w:pPr>
          </w:p>
        </w:tc>
      </w:tr>
      <w:tr w:rsidR="00E25019" w14:paraId="230954E0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F274728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30E1A685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proofErr w:type="spellStart"/>
            <w:r w:rsidRPr="00D0169D">
              <w:rPr>
                <w:b/>
                <w:lang w:val="en-US"/>
              </w:rPr>
              <w:t>iu</w:t>
            </w:r>
            <w:proofErr w:type="spellEnd"/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5BBDFFC0" w14:textId="77777777" w:rsidR="00E25019" w:rsidRDefault="00E25019" w:rsidP="00BC6781">
            <w:pPr>
              <w:jc w:val="right"/>
            </w:pPr>
          </w:p>
        </w:tc>
      </w:tr>
      <w:tr w:rsidR="00E25019" w14:paraId="0C5BB303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809CCF9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B093DC0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K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5C92F206" w14:textId="77777777" w:rsidR="00E25019" w:rsidRDefault="00E25019" w:rsidP="00BC6781">
            <w:pPr>
              <w:jc w:val="right"/>
            </w:pPr>
          </w:p>
        </w:tc>
      </w:tr>
      <w:tr w:rsidR="00E25019" w14:paraId="6F17140F" w14:textId="77777777" w:rsidTr="00FD382B">
        <w:trPr>
          <w:trHeight w:val="70"/>
        </w:trPr>
        <w:tc>
          <w:tcPr>
            <w:tcW w:w="7656" w:type="dxa"/>
            <w:gridSpan w:val="8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F43F8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5A0F5EAE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D</w:t>
            </w:r>
          </w:p>
        </w:tc>
        <w:tc>
          <w:tcPr>
            <w:tcW w:w="928" w:type="dxa"/>
            <w:tcBorders>
              <w:bottom w:val="double" w:sz="4" w:space="0" w:color="auto"/>
              <w:right w:val="double" w:sz="4" w:space="0" w:color="auto"/>
            </w:tcBorders>
          </w:tcPr>
          <w:p w14:paraId="1AB00E08" w14:textId="77777777" w:rsidR="00E25019" w:rsidRDefault="00E25019" w:rsidP="00BC6781">
            <w:pPr>
              <w:jc w:val="right"/>
            </w:pPr>
          </w:p>
        </w:tc>
      </w:tr>
      <w:tr w:rsidR="00E25019" w14:paraId="29DB18F6" w14:textId="77777777" w:rsidTr="00FD382B">
        <w:trPr>
          <w:trHeight w:val="510"/>
        </w:trPr>
        <w:tc>
          <w:tcPr>
            <w:tcW w:w="1914" w:type="dxa"/>
            <w:gridSpan w:val="2"/>
            <w:vMerge w:val="restart"/>
            <w:tcBorders>
              <w:left w:val="double" w:sz="4" w:space="0" w:color="auto"/>
              <w:right w:val="single" w:sz="2" w:space="0" w:color="auto"/>
            </w:tcBorders>
          </w:tcPr>
          <w:p w14:paraId="63696468" w14:textId="77777777" w:rsidR="00E25019" w:rsidRPr="003F0EE8" w:rsidRDefault="00E25019" w:rsidP="00BC6781">
            <w:pPr>
              <w:jc w:val="center"/>
              <w:rPr>
                <w:b/>
                <w:sz w:val="32"/>
                <w:szCs w:val="32"/>
              </w:rPr>
            </w:pPr>
            <w:r w:rsidRPr="003F0EE8">
              <w:rPr>
                <w:b/>
                <w:sz w:val="32"/>
                <w:szCs w:val="32"/>
              </w:rPr>
              <w:t>Геометрия и материалы</w:t>
            </w:r>
          </w:p>
        </w:tc>
        <w:tc>
          <w:tcPr>
            <w:tcW w:w="1914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D3DC56B" w14:textId="77777777" w:rsidR="00E25019" w:rsidRPr="003F0EE8" w:rsidRDefault="00E25019" w:rsidP="00BC6781">
            <w:pPr>
              <w:jc w:val="center"/>
              <w:rPr>
                <w:b/>
                <w:lang w:val="en-US"/>
              </w:rPr>
            </w:pPr>
            <w:r w:rsidRPr="003F0EE8">
              <w:rPr>
                <w:b/>
              </w:rPr>
              <w:t>Рядность теплообменника</w:t>
            </w:r>
            <w:r w:rsidRPr="003F0EE8">
              <w:rPr>
                <w:b/>
                <w:lang w:val="en-US"/>
              </w:rPr>
              <w:t xml:space="preserve"> / Rows N.</w:t>
            </w:r>
          </w:p>
        </w:tc>
        <w:tc>
          <w:tcPr>
            <w:tcW w:w="180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25CB7955" w14:textId="77777777" w:rsidR="00E25019" w:rsidRPr="001C5A2B" w:rsidRDefault="00E25019" w:rsidP="00BC6781">
            <w:pPr>
              <w:jc w:val="center"/>
            </w:pPr>
            <w:r w:rsidRPr="001C5A2B">
              <w:rPr>
                <w:b/>
              </w:rPr>
              <w:t>Шаг между ламелями</w:t>
            </w:r>
            <w:r w:rsidRPr="001C5A2B">
              <w:t xml:space="preserve"> /              </w:t>
            </w:r>
            <w:r>
              <w:rPr>
                <w:lang w:val="en-US"/>
              </w:rPr>
              <w:t>Fins</w:t>
            </w:r>
            <w:r w:rsidRPr="001C5A2B">
              <w:t xml:space="preserve"> </w:t>
            </w:r>
            <w:r>
              <w:rPr>
                <w:lang w:val="en-US"/>
              </w:rPr>
              <w:t>step</w:t>
            </w:r>
          </w:p>
        </w:tc>
        <w:tc>
          <w:tcPr>
            <w:tcW w:w="201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9FA7518" w14:textId="77777777" w:rsidR="00E25019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Материал трубки</w:t>
            </w:r>
            <w:r>
              <w:rPr>
                <w:lang w:val="en-US"/>
              </w:rPr>
              <w:t xml:space="preserve"> /</w:t>
            </w:r>
          </w:p>
          <w:p w14:paraId="686ACA92" w14:textId="77777777" w:rsidR="00E25019" w:rsidRPr="001C5A2B" w:rsidRDefault="00E25019" w:rsidP="00BC678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Tube material</w:t>
            </w:r>
          </w:p>
        </w:tc>
        <w:tc>
          <w:tcPr>
            <w:tcW w:w="1915" w:type="dxa"/>
            <w:gridSpan w:val="3"/>
            <w:tcBorders>
              <w:left w:val="single" w:sz="2" w:space="0" w:color="auto"/>
              <w:right w:val="double" w:sz="4" w:space="0" w:color="auto"/>
            </w:tcBorders>
          </w:tcPr>
          <w:p w14:paraId="63EA2D5C" w14:textId="77777777" w:rsidR="00E25019" w:rsidRPr="001C5A2B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Материал ламелей</w:t>
            </w:r>
            <w:r>
              <w:rPr>
                <w:lang w:val="en-US"/>
              </w:rPr>
              <w:t xml:space="preserve"> /              Fins material</w:t>
            </w:r>
          </w:p>
        </w:tc>
      </w:tr>
      <w:tr w:rsidR="00E25019" w14:paraId="460695F2" w14:textId="77777777" w:rsidTr="00FD382B">
        <w:trPr>
          <w:trHeight w:val="290"/>
        </w:trPr>
        <w:tc>
          <w:tcPr>
            <w:tcW w:w="1914" w:type="dxa"/>
            <w:gridSpan w:val="2"/>
            <w:vMerge/>
            <w:tcBorders>
              <w:left w:val="double" w:sz="4" w:space="0" w:color="auto"/>
              <w:right w:val="single" w:sz="2" w:space="0" w:color="auto"/>
            </w:tcBorders>
          </w:tcPr>
          <w:p w14:paraId="5559567B" w14:textId="77777777" w:rsidR="00E25019" w:rsidRPr="003F0EE8" w:rsidRDefault="00E25019" w:rsidP="00BC6781">
            <w:pPr>
              <w:jc w:val="center"/>
              <w:rPr>
                <w:b/>
              </w:rPr>
            </w:pPr>
          </w:p>
        </w:tc>
        <w:tc>
          <w:tcPr>
            <w:tcW w:w="1914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7809A" w14:textId="77777777" w:rsidR="00E25019" w:rsidRPr="003F0EE8" w:rsidRDefault="00E25019" w:rsidP="00BC6781">
            <w:pPr>
              <w:jc w:val="center"/>
              <w:rPr>
                <w:b/>
              </w:rPr>
            </w:pPr>
          </w:p>
        </w:tc>
        <w:tc>
          <w:tcPr>
            <w:tcW w:w="180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3AED7E92" w14:textId="77777777" w:rsidR="00E25019" w:rsidRDefault="00E25019" w:rsidP="00BC6781">
            <w:pPr>
              <w:jc w:val="center"/>
            </w:pPr>
          </w:p>
        </w:tc>
        <w:tc>
          <w:tcPr>
            <w:tcW w:w="201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441D6CB9" w14:textId="77777777" w:rsidR="00E25019" w:rsidRDefault="00E25019" w:rsidP="00BC6781">
            <w:pPr>
              <w:jc w:val="center"/>
            </w:pPr>
          </w:p>
        </w:tc>
        <w:tc>
          <w:tcPr>
            <w:tcW w:w="1915" w:type="dxa"/>
            <w:gridSpan w:val="3"/>
            <w:tcBorders>
              <w:left w:val="single" w:sz="2" w:space="0" w:color="auto"/>
              <w:right w:val="double" w:sz="4" w:space="0" w:color="auto"/>
            </w:tcBorders>
          </w:tcPr>
          <w:p w14:paraId="37E0CC33" w14:textId="77777777" w:rsidR="00E25019" w:rsidRDefault="00E25019" w:rsidP="00BC6781">
            <w:pPr>
              <w:jc w:val="center"/>
            </w:pPr>
          </w:p>
        </w:tc>
      </w:tr>
      <w:tr w:rsidR="00E25019" w14:paraId="1CF23251" w14:textId="77777777" w:rsidTr="00FD382B">
        <w:trPr>
          <w:trHeight w:val="258"/>
        </w:trPr>
        <w:tc>
          <w:tcPr>
            <w:tcW w:w="1101" w:type="dxa"/>
            <w:vMerge w:val="restart"/>
            <w:tcBorders>
              <w:left w:val="double" w:sz="4" w:space="0" w:color="auto"/>
              <w:right w:val="single" w:sz="2" w:space="0" w:color="auto"/>
            </w:tcBorders>
            <w:textDirection w:val="btLr"/>
          </w:tcPr>
          <w:p w14:paraId="3DCB3379" w14:textId="77777777" w:rsidR="00E25019" w:rsidRPr="00791F7B" w:rsidRDefault="00E25019" w:rsidP="00BC6781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791F7B">
              <w:rPr>
                <w:b/>
                <w:sz w:val="32"/>
                <w:szCs w:val="32"/>
              </w:rPr>
              <w:t>Воздух</w:t>
            </w:r>
          </w:p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378284AC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 xml:space="preserve">Расход воздуха / </w:t>
            </w:r>
            <w:r w:rsidRPr="00791F7B">
              <w:rPr>
                <w:lang w:val="en-US"/>
              </w:rPr>
              <w:t>Flow rate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single" w:sz="2" w:space="0" w:color="auto"/>
            </w:tcBorders>
          </w:tcPr>
          <w:p w14:paraId="25287A8D" w14:textId="77777777" w:rsidR="00E25019" w:rsidRPr="00791F7B" w:rsidRDefault="00E25019" w:rsidP="00BC6781">
            <w:pPr>
              <w:jc w:val="right"/>
            </w:pPr>
            <w:r w:rsidRPr="00791F7B">
              <w:t>м³/час</w:t>
            </w:r>
          </w:p>
        </w:tc>
      </w:tr>
      <w:tr w:rsidR="00E25019" w14:paraId="2ADA521B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right w:val="single" w:sz="2" w:space="0" w:color="auto"/>
            </w:tcBorders>
          </w:tcPr>
          <w:p w14:paraId="1280FEA8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79B63377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Скорость воздуха</w:t>
            </w:r>
            <w:r w:rsidRPr="00791F7B">
              <w:rPr>
                <w:b/>
                <w:lang w:val="en-US"/>
              </w:rPr>
              <w:t xml:space="preserve"> / </w:t>
            </w:r>
            <w:r w:rsidRPr="00791F7B">
              <w:rPr>
                <w:lang w:val="en-US"/>
              </w:rPr>
              <w:t>Velocity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double" w:sz="4" w:space="0" w:color="auto"/>
            </w:tcBorders>
          </w:tcPr>
          <w:p w14:paraId="5DE16486" w14:textId="77777777" w:rsidR="00E25019" w:rsidRPr="00791F7B" w:rsidRDefault="00E25019" w:rsidP="00BC6781">
            <w:pPr>
              <w:jc w:val="right"/>
            </w:pPr>
            <w:r w:rsidRPr="00791F7B">
              <w:t>м/с</w:t>
            </w:r>
          </w:p>
        </w:tc>
      </w:tr>
      <w:tr w:rsidR="00E25019" w14:paraId="5B171D08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right w:val="single" w:sz="2" w:space="0" w:color="auto"/>
            </w:tcBorders>
          </w:tcPr>
          <w:p w14:paraId="148C9F17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71C0018E" w14:textId="77777777" w:rsidR="00E25019" w:rsidRPr="00791F7B" w:rsidRDefault="00E25019" w:rsidP="00BC6781">
            <w:pPr>
              <w:rPr>
                <w:b/>
              </w:rPr>
            </w:pPr>
            <w:r w:rsidRPr="00791F7B">
              <w:rPr>
                <w:b/>
              </w:rPr>
              <w:t xml:space="preserve">Относительная влажность на входе / </w:t>
            </w:r>
            <w:r w:rsidRPr="00791F7B">
              <w:rPr>
                <w:lang w:val="en-US"/>
              </w:rPr>
              <w:t>Relative</w:t>
            </w:r>
            <w:r w:rsidRPr="00791F7B">
              <w:t xml:space="preserve"> </w:t>
            </w:r>
            <w:r w:rsidRPr="00791F7B">
              <w:rPr>
                <w:lang w:val="en-US"/>
              </w:rPr>
              <w:t>humidity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double" w:sz="4" w:space="0" w:color="auto"/>
            </w:tcBorders>
          </w:tcPr>
          <w:p w14:paraId="6E089A5F" w14:textId="77777777" w:rsidR="00E25019" w:rsidRPr="00791F7B" w:rsidRDefault="00E25019" w:rsidP="00BC6781">
            <w:pPr>
              <w:jc w:val="right"/>
            </w:pPr>
            <w:r w:rsidRPr="00791F7B">
              <w:t>%</w:t>
            </w:r>
          </w:p>
        </w:tc>
      </w:tr>
      <w:tr w:rsidR="00E25019" w14:paraId="37DDC1DF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right w:val="single" w:sz="2" w:space="0" w:color="auto"/>
            </w:tcBorders>
          </w:tcPr>
          <w:p w14:paraId="20C192C0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14:paraId="3D27973B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Температура воздуха</w:t>
            </w:r>
            <w:r w:rsidRPr="00791F7B">
              <w:rPr>
                <w:b/>
                <w:lang w:val="en-US"/>
              </w:rPr>
              <w:t xml:space="preserve"> / </w:t>
            </w:r>
            <w:r w:rsidRPr="00791F7B">
              <w:rPr>
                <w:lang w:val="en-US"/>
              </w:rPr>
              <w:t>Air temp</w:t>
            </w:r>
          </w:p>
        </w:tc>
        <w:tc>
          <w:tcPr>
            <w:tcW w:w="1258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32E19737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 xml:space="preserve"> вход</w:t>
            </w:r>
          </w:p>
        </w:tc>
        <w:tc>
          <w:tcPr>
            <w:tcW w:w="1259" w:type="dxa"/>
            <w:gridSpan w:val="2"/>
            <w:tcBorders>
              <w:left w:val="single" w:sz="2" w:space="0" w:color="auto"/>
              <w:right w:val="double" w:sz="4" w:space="0" w:color="auto"/>
            </w:tcBorders>
          </w:tcPr>
          <w:p w14:paraId="1372D839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48AAE7EC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14:paraId="51636692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6D62D1B8" w14:textId="77777777" w:rsidR="00E25019" w:rsidRPr="00791F7B" w:rsidRDefault="00E25019" w:rsidP="00BC6781"/>
        </w:tc>
        <w:tc>
          <w:tcPr>
            <w:tcW w:w="1258" w:type="dxa"/>
            <w:gridSpan w:val="2"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03146227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 xml:space="preserve"> выход</w:t>
            </w:r>
          </w:p>
        </w:tc>
        <w:tc>
          <w:tcPr>
            <w:tcW w:w="1259" w:type="dxa"/>
            <w:gridSpan w:val="2"/>
            <w:tcBorders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400631A2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5596245A" w14:textId="77777777" w:rsidTr="00FD382B">
        <w:trPr>
          <w:trHeight w:val="350"/>
        </w:trPr>
        <w:tc>
          <w:tcPr>
            <w:tcW w:w="1101" w:type="dxa"/>
            <w:vMerge w:val="restart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textDirection w:val="btLr"/>
          </w:tcPr>
          <w:p w14:paraId="5F9031EF" w14:textId="77777777" w:rsidR="00E25019" w:rsidRPr="00791F7B" w:rsidRDefault="00E25019" w:rsidP="00BC6781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791F7B">
              <w:rPr>
                <w:b/>
                <w:sz w:val="32"/>
                <w:szCs w:val="32"/>
              </w:rPr>
              <w:t>Рабочая среда</w:t>
            </w:r>
          </w:p>
        </w:tc>
        <w:tc>
          <w:tcPr>
            <w:tcW w:w="5953" w:type="dxa"/>
            <w:gridSpan w:val="6"/>
            <w:vMerge w:val="restart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14:paraId="39D87890" w14:textId="77777777" w:rsidR="00E25019" w:rsidRPr="00791F7B" w:rsidRDefault="00E25019" w:rsidP="00BC6781">
            <w:r w:rsidRPr="00791F7B">
              <w:rPr>
                <w:b/>
              </w:rPr>
              <w:t>Температура теплоносителя</w:t>
            </w:r>
            <w:r w:rsidRPr="00791F7B">
              <w:t xml:space="preserve"> </w:t>
            </w:r>
            <w:r w:rsidRPr="00791F7B">
              <w:rPr>
                <w:i/>
              </w:rPr>
              <w:t>(для водяных и гликолевых теплообменников)</w:t>
            </w:r>
            <w:r w:rsidRPr="00791F7B">
              <w:t xml:space="preserve"> /  </w:t>
            </w:r>
            <w:r w:rsidRPr="00791F7B">
              <w:rPr>
                <w:lang w:val="en-US"/>
              </w:rPr>
              <w:t>Water</w:t>
            </w:r>
            <w:r w:rsidRPr="00791F7B">
              <w:t>/</w:t>
            </w:r>
            <w:r w:rsidRPr="00791F7B">
              <w:rPr>
                <w:lang w:val="en-US"/>
              </w:rPr>
              <w:t>glycol</w:t>
            </w:r>
            <w:r w:rsidRPr="00791F7B">
              <w:t xml:space="preserve"> </w:t>
            </w:r>
            <w:r w:rsidRPr="00791F7B">
              <w:rPr>
                <w:lang w:val="en-US"/>
              </w:rPr>
              <w:t>temp</w:t>
            </w:r>
          </w:p>
        </w:tc>
        <w:tc>
          <w:tcPr>
            <w:tcW w:w="1258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14:paraId="409604E1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>вход</w:t>
            </w:r>
          </w:p>
        </w:tc>
        <w:tc>
          <w:tcPr>
            <w:tcW w:w="1259" w:type="dxa"/>
            <w:gridSpan w:val="2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</w:tcPr>
          <w:p w14:paraId="5645FA0A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25270FB2" w14:textId="77777777" w:rsidTr="00FD382B">
        <w:trPr>
          <w:trHeight w:val="258"/>
        </w:trPr>
        <w:tc>
          <w:tcPr>
            <w:tcW w:w="1101" w:type="dxa"/>
            <w:vMerge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</w:tcPr>
          <w:p w14:paraId="7BFD7EE9" w14:textId="77777777" w:rsidR="00E25019" w:rsidRDefault="00E25019" w:rsidP="00BC6781"/>
        </w:tc>
        <w:tc>
          <w:tcPr>
            <w:tcW w:w="5953" w:type="dxa"/>
            <w:gridSpan w:val="6"/>
            <w:vMerge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14:paraId="46FAB844" w14:textId="77777777" w:rsidR="00E25019" w:rsidRPr="00791F7B" w:rsidRDefault="00E25019" w:rsidP="00BC6781"/>
        </w:tc>
        <w:tc>
          <w:tcPr>
            <w:tcW w:w="1258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1B7BD9DA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>выход</w:t>
            </w:r>
          </w:p>
        </w:tc>
        <w:tc>
          <w:tcPr>
            <w:tcW w:w="1259" w:type="dxa"/>
            <w:gridSpan w:val="2"/>
            <w:tcBorders>
              <w:left w:val="single" w:sz="2" w:space="0" w:color="auto"/>
              <w:right w:val="double" w:sz="4" w:space="0" w:color="auto"/>
            </w:tcBorders>
          </w:tcPr>
          <w:p w14:paraId="79614F2B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62092418" w14:textId="77777777" w:rsidTr="00FD382B">
        <w:trPr>
          <w:trHeight w:val="258"/>
        </w:trPr>
        <w:tc>
          <w:tcPr>
            <w:tcW w:w="1101" w:type="dxa"/>
            <w:vMerge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</w:tcPr>
          <w:p w14:paraId="6691E8DE" w14:textId="77777777" w:rsidR="00E25019" w:rsidRDefault="00E25019" w:rsidP="00BC6781"/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069F7840" w14:textId="77777777" w:rsidR="00E25019" w:rsidRPr="009279F0" w:rsidRDefault="00E25019" w:rsidP="00BC6781">
            <w:pPr>
              <w:rPr>
                <w:i/>
              </w:rPr>
            </w:pPr>
            <w:r w:rsidRPr="00791F7B">
              <w:rPr>
                <w:b/>
              </w:rPr>
              <w:t>Состав гликоля / Марка фреона</w:t>
            </w:r>
            <w:r w:rsidRPr="00791F7B">
              <w:t xml:space="preserve"> </w:t>
            </w:r>
            <w:r w:rsidRPr="00791F7B">
              <w:rPr>
                <w:i/>
              </w:rPr>
              <w:t xml:space="preserve">(для гликолевых или </w:t>
            </w:r>
            <w:proofErr w:type="spellStart"/>
            <w:r w:rsidRPr="00791F7B">
              <w:rPr>
                <w:i/>
              </w:rPr>
              <w:t>фреоновых</w:t>
            </w:r>
            <w:proofErr w:type="spellEnd"/>
            <w:r w:rsidRPr="00791F7B">
              <w:rPr>
                <w:i/>
              </w:rPr>
              <w:t xml:space="preserve"> теплообменников соответственно)</w:t>
            </w:r>
          </w:p>
          <w:p w14:paraId="2ED4DC6F" w14:textId="77777777" w:rsidR="00E25019" w:rsidRPr="000366BF" w:rsidRDefault="00E25019" w:rsidP="00BC6781">
            <w:r w:rsidRPr="000366BF">
              <w:rPr>
                <w:lang w:val="en-US"/>
              </w:rPr>
              <w:t>Glycol</w:t>
            </w:r>
            <w:r w:rsidRPr="000366BF">
              <w:t xml:space="preserve"> / </w:t>
            </w:r>
            <w:r w:rsidRPr="000366BF">
              <w:rPr>
                <w:lang w:val="en-US"/>
              </w:rPr>
              <w:t>freon</w:t>
            </w:r>
            <w:r w:rsidRPr="000366BF">
              <w:t xml:space="preserve"> </w:t>
            </w:r>
            <w:r w:rsidRPr="000366BF">
              <w:rPr>
                <w:lang w:val="en-US"/>
              </w:rPr>
              <w:t>type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double" w:sz="4" w:space="0" w:color="auto"/>
            </w:tcBorders>
          </w:tcPr>
          <w:p w14:paraId="3719561B" w14:textId="77777777" w:rsidR="00E25019" w:rsidRPr="00791F7B" w:rsidRDefault="00E25019" w:rsidP="00BC6781">
            <w:pPr>
              <w:jc w:val="right"/>
            </w:pPr>
          </w:p>
        </w:tc>
      </w:tr>
      <w:tr w:rsidR="00E25019" w14:paraId="56A73F96" w14:textId="77777777" w:rsidTr="00FD382B">
        <w:trPr>
          <w:trHeight w:val="562"/>
        </w:trPr>
        <w:tc>
          <w:tcPr>
            <w:tcW w:w="1101" w:type="dxa"/>
            <w:vMerge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13BAA834" w14:textId="77777777" w:rsidR="00E25019" w:rsidRDefault="00E25019" w:rsidP="00BC6781"/>
        </w:tc>
        <w:tc>
          <w:tcPr>
            <w:tcW w:w="5953" w:type="dxa"/>
            <w:gridSpan w:val="6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3938D" w14:textId="77777777" w:rsidR="00E25019" w:rsidRPr="00791F7B" w:rsidRDefault="00E25019" w:rsidP="00BC6781">
            <w:r w:rsidRPr="00791F7B">
              <w:rPr>
                <w:b/>
              </w:rPr>
              <w:t xml:space="preserve">Температура испарения фреона </w:t>
            </w:r>
            <w:r w:rsidRPr="00791F7B">
              <w:rPr>
                <w:i/>
              </w:rPr>
              <w:t xml:space="preserve">(для </w:t>
            </w:r>
            <w:proofErr w:type="spellStart"/>
            <w:r w:rsidRPr="00791F7B">
              <w:rPr>
                <w:i/>
              </w:rPr>
              <w:t>фреоновых</w:t>
            </w:r>
            <w:proofErr w:type="spellEnd"/>
            <w:r w:rsidRPr="00791F7B">
              <w:rPr>
                <w:i/>
              </w:rPr>
              <w:t xml:space="preserve"> теплообменников) / </w:t>
            </w:r>
            <w:r w:rsidRPr="00791F7B">
              <w:rPr>
                <w:lang w:val="en-US"/>
              </w:rPr>
              <w:t>Evaporation</w:t>
            </w:r>
            <w:r w:rsidRPr="00791F7B">
              <w:t xml:space="preserve"> </w:t>
            </w:r>
            <w:r w:rsidRPr="00791F7B">
              <w:rPr>
                <w:lang w:val="en-US"/>
              </w:rPr>
              <w:t>temperature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21D07F10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68A701F7" w14:textId="77777777" w:rsidTr="00FD382B">
        <w:trPr>
          <w:trHeight w:val="258"/>
        </w:trPr>
        <w:tc>
          <w:tcPr>
            <w:tcW w:w="7054" w:type="dxa"/>
            <w:gridSpan w:val="7"/>
            <w:tcBorders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693F2EDD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Мощность</w:t>
            </w:r>
            <w:r w:rsidRPr="00791F7B">
              <w:rPr>
                <w:b/>
                <w:lang w:val="en-US"/>
              </w:rPr>
              <w:t xml:space="preserve"> </w:t>
            </w:r>
            <w:r w:rsidRPr="00791F7B">
              <w:rPr>
                <w:b/>
              </w:rPr>
              <w:t>теплообменника</w:t>
            </w:r>
            <w:r w:rsidRPr="00791F7B">
              <w:rPr>
                <w:b/>
                <w:lang w:val="en-US"/>
              </w:rPr>
              <w:t xml:space="preserve"> / </w:t>
            </w:r>
            <w:r w:rsidRPr="00791F7B">
              <w:rPr>
                <w:lang w:val="en-US"/>
              </w:rPr>
              <w:t>Heat exchanger capacity</w:t>
            </w:r>
          </w:p>
        </w:tc>
        <w:tc>
          <w:tcPr>
            <w:tcW w:w="2517" w:type="dxa"/>
            <w:gridSpan w:val="4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37F5B82A" w14:textId="77777777" w:rsidR="00E25019" w:rsidRPr="00791F7B" w:rsidRDefault="00E25019" w:rsidP="00BC6781">
            <w:pPr>
              <w:jc w:val="right"/>
            </w:pPr>
            <w:r w:rsidRPr="00791F7B">
              <w:t>кВт</w:t>
            </w:r>
          </w:p>
        </w:tc>
      </w:tr>
      <w:tr w:rsidR="00E25019" w14:paraId="1C549D66" w14:textId="77777777" w:rsidTr="00FD382B">
        <w:trPr>
          <w:trHeight w:val="504"/>
        </w:trPr>
        <w:tc>
          <w:tcPr>
            <w:tcW w:w="9571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35158" w14:textId="77777777" w:rsidR="00E25019" w:rsidRPr="00805E9E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Дополнительные комментарии:</w:t>
            </w:r>
          </w:p>
        </w:tc>
      </w:tr>
    </w:tbl>
    <w:p w14:paraId="42643733" w14:textId="77777777" w:rsidR="00E25019" w:rsidRPr="00E25019" w:rsidRDefault="00E25019" w:rsidP="00E25019"/>
    <w:sectPr w:rsidR="00E25019" w:rsidRPr="00E25019" w:rsidSect="00AE1AB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9" w:right="707" w:bottom="284" w:left="709" w:header="426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80E97" w14:textId="77777777" w:rsidR="008544B2" w:rsidRDefault="008544B2" w:rsidP="005C2533">
      <w:r>
        <w:separator/>
      </w:r>
    </w:p>
  </w:endnote>
  <w:endnote w:type="continuationSeparator" w:id="0">
    <w:p w14:paraId="5C506BD2" w14:textId="77777777" w:rsidR="008544B2" w:rsidRDefault="008544B2" w:rsidP="005C2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E3467" w14:textId="77777777" w:rsidR="009F5DD2" w:rsidRDefault="00F914FC" w:rsidP="00F914FC">
    <w:pPr>
      <w:pStyle w:val="a5"/>
      <w:ind w:left="284"/>
      <w:jc w:val="center"/>
    </w:pPr>
    <w:r>
      <w:t xml:space="preserve">ИНН: </w:t>
    </w:r>
    <w:r w:rsidR="009F5DD2">
      <w:t>5405026172/ КПП: 540501001, ОГРН</w:t>
    </w:r>
    <w:r>
      <w:t xml:space="preserve">: </w:t>
    </w:r>
    <w:r w:rsidR="00E15467" w:rsidRPr="00E15467">
      <w:t>1185476063409</w:t>
    </w:r>
    <w:r>
      <w:t>, ОКВЭД</w:t>
    </w:r>
    <w:r w:rsidR="009F5DD2">
      <w:t>-2001</w:t>
    </w:r>
    <w:r>
      <w:t>: 43.22</w:t>
    </w:r>
    <w:r w:rsidR="009F5DD2">
      <w:t xml:space="preserve">, </w:t>
    </w:r>
    <w:r>
      <w:t xml:space="preserve">Р/с: </w:t>
    </w:r>
    <w:r w:rsidR="00E15467" w:rsidRPr="00E15467">
      <w:t>40702810810050044425</w:t>
    </w:r>
    <w:r>
      <w:t xml:space="preserve">, </w:t>
    </w:r>
  </w:p>
  <w:p w14:paraId="1D2D544C" w14:textId="77777777" w:rsidR="00F914FC" w:rsidRDefault="009F5DD2" w:rsidP="00F914FC">
    <w:pPr>
      <w:pStyle w:val="a5"/>
      <w:ind w:left="284"/>
      <w:jc w:val="center"/>
    </w:pPr>
    <w:r>
      <w:t>Ф ТОЧКА БАНК КИВИ БАНК (АО), БИК: 044525797</w:t>
    </w:r>
    <w:r w:rsidR="00F914FC">
      <w:t xml:space="preserve">, К/с: </w:t>
    </w:r>
    <w:r w:rsidR="00E15467" w:rsidRPr="00E15467">
      <w:t>30101810445250000797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41401" w14:textId="77777777" w:rsidR="008544B2" w:rsidRDefault="008544B2" w:rsidP="005C2533">
      <w:r>
        <w:separator/>
      </w:r>
    </w:p>
  </w:footnote>
  <w:footnote w:type="continuationSeparator" w:id="0">
    <w:p w14:paraId="326891DB" w14:textId="77777777" w:rsidR="008544B2" w:rsidRDefault="008544B2" w:rsidP="005C2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700BE" w14:textId="77777777" w:rsidR="00A23460" w:rsidRDefault="008544B2">
    <w:pPr>
      <w:pStyle w:val="a3"/>
    </w:pPr>
    <w:r>
      <w:rPr>
        <w:noProof/>
        <w:lang w:eastAsia="ru-RU"/>
      </w:rPr>
      <w:pict w14:anchorId="46F25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7272" o:spid="_x0000_s2061" type="#_x0000_t75" style="position:absolute;margin-left:0;margin-top:0;width:540.6pt;height:728.45pt;z-index:-251653120;mso-position-horizontal:center;mso-position-horizontal-relative:margin;mso-position-vertical:center;mso-position-vertical-relative:margin" o:allowincell="f">
          <v:imagedata r:id="rId1" o:title="Безымянн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A7495" w14:textId="61F3E033" w:rsidR="007F32D7" w:rsidRDefault="00A23460" w:rsidP="008613FB">
    <w:pPr>
      <w:pStyle w:val="a3"/>
      <w:tabs>
        <w:tab w:val="left" w:pos="0"/>
      </w:tabs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61312" behindDoc="1" locked="0" layoutInCell="1" allowOverlap="1" wp14:anchorId="591FC491" wp14:editId="32C4DD7F">
          <wp:simplePos x="0" y="0"/>
          <wp:positionH relativeFrom="column">
            <wp:posOffset>-61595</wp:posOffset>
          </wp:positionH>
          <wp:positionV relativeFrom="paragraph">
            <wp:posOffset>-72066</wp:posOffset>
          </wp:positionV>
          <wp:extent cx="4108862" cy="1033153"/>
          <wp:effectExtent l="0" t="0" r="635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с название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862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                         </w:t>
    </w:r>
  </w:p>
  <w:p w14:paraId="59574FCB" w14:textId="63ECF511" w:rsidR="00A23460" w:rsidRPr="007F32D7" w:rsidRDefault="008613FB" w:rsidP="007F32D7">
    <w:pPr>
      <w:pStyle w:val="a3"/>
      <w:tabs>
        <w:tab w:val="left" w:pos="0"/>
      </w:tabs>
      <w:jc w:val="right"/>
      <w:rPr>
        <w:rFonts w:ascii="Times New Roman" w:hAnsi="Times New Roman" w:cs="Times New Roman"/>
        <w:b/>
        <w:sz w:val="28"/>
        <w:szCs w:val="28"/>
      </w:rPr>
    </w:pPr>
    <w:r w:rsidRPr="007F32D7">
      <w:rPr>
        <w:rFonts w:ascii="Times New Roman" w:hAnsi="Times New Roman" w:cs="Times New Roman"/>
        <w:b/>
        <w:sz w:val="28"/>
        <w:szCs w:val="28"/>
      </w:rPr>
      <w:t>ООО «</w:t>
    </w:r>
    <w:proofErr w:type="spellStart"/>
    <w:r w:rsidRPr="007F32D7">
      <w:rPr>
        <w:rFonts w:ascii="Times New Roman" w:hAnsi="Times New Roman" w:cs="Times New Roman"/>
        <w:b/>
        <w:sz w:val="28"/>
        <w:szCs w:val="28"/>
      </w:rPr>
      <w:t>ПрофСиб</w:t>
    </w:r>
    <w:proofErr w:type="spellEnd"/>
    <w:r w:rsidRPr="007F32D7">
      <w:rPr>
        <w:rFonts w:ascii="Times New Roman" w:hAnsi="Times New Roman" w:cs="Times New Roman"/>
        <w:b/>
        <w:sz w:val="28"/>
        <w:szCs w:val="28"/>
      </w:rPr>
      <w:t>-НСК»</w:t>
    </w:r>
    <w:r w:rsidR="00A23460">
      <w:rPr>
        <w:rFonts w:ascii="Times New Roman" w:hAnsi="Times New Roman" w:cs="Times New Roman"/>
        <w:b/>
        <w:sz w:val="24"/>
        <w:szCs w:val="24"/>
      </w:rPr>
      <w:t xml:space="preserve">                                              </w:t>
    </w:r>
  </w:p>
  <w:p w14:paraId="3996451F" w14:textId="0BC62376" w:rsidR="008613FB" w:rsidRPr="008613FB" w:rsidRDefault="00A23460" w:rsidP="00581D9E">
    <w:pPr>
      <w:pStyle w:val="a3"/>
      <w:ind w:left="284"/>
      <w:jc w:val="right"/>
      <w:rPr>
        <w:b/>
        <w:sz w:val="20"/>
        <w:szCs w:val="20"/>
      </w:rPr>
    </w:pPr>
    <w:r w:rsidRPr="008613FB">
      <w:rPr>
        <w:b/>
        <w:sz w:val="20"/>
        <w:szCs w:val="20"/>
      </w:rPr>
      <w:t>Тел:</w:t>
    </w:r>
    <w:r w:rsidR="008613FB" w:rsidRPr="008613FB">
      <w:rPr>
        <w:b/>
        <w:sz w:val="20"/>
        <w:szCs w:val="20"/>
      </w:rPr>
      <w:t xml:space="preserve"> г. Новосибирск </w:t>
    </w:r>
    <w:r w:rsidR="008613FB" w:rsidRPr="004576E0">
      <w:rPr>
        <w:b/>
        <w:color w:val="31849B" w:themeColor="accent5" w:themeShade="BF"/>
        <w:sz w:val="20"/>
        <w:szCs w:val="20"/>
      </w:rPr>
      <w:t>+7 (383) 240-80-89</w:t>
    </w:r>
    <w:r w:rsidR="008613FB" w:rsidRPr="008613FB">
      <w:rPr>
        <w:b/>
        <w:sz w:val="20"/>
        <w:szCs w:val="20"/>
      </w:rPr>
      <w:t xml:space="preserve">, г. Барнаул </w:t>
    </w:r>
    <w:r w:rsidR="008613FB" w:rsidRPr="004576E0">
      <w:rPr>
        <w:b/>
        <w:color w:val="31849B" w:themeColor="accent5" w:themeShade="BF"/>
        <w:sz w:val="20"/>
        <w:szCs w:val="20"/>
      </w:rPr>
      <w:t>+7 (3852) 39-57-43</w:t>
    </w:r>
    <w:r w:rsidR="008613FB" w:rsidRPr="008613FB">
      <w:rPr>
        <w:b/>
        <w:sz w:val="20"/>
        <w:szCs w:val="20"/>
      </w:rPr>
      <w:t xml:space="preserve">, г. Абакан </w:t>
    </w:r>
    <w:r w:rsidR="008613FB" w:rsidRPr="004576E0">
      <w:rPr>
        <w:b/>
        <w:color w:val="31849B" w:themeColor="accent5" w:themeShade="BF"/>
        <w:sz w:val="20"/>
        <w:szCs w:val="20"/>
      </w:rPr>
      <w:t>+7 (3902) 26-11-61</w:t>
    </w:r>
    <w:r w:rsidR="008613FB" w:rsidRPr="008613FB">
      <w:rPr>
        <w:b/>
        <w:sz w:val="20"/>
        <w:szCs w:val="20"/>
      </w:rPr>
      <w:t>,</w:t>
    </w:r>
  </w:p>
  <w:p w14:paraId="74F601C3" w14:textId="5A6F80FD" w:rsidR="00A23460" w:rsidRPr="008613FB" w:rsidRDefault="004576E0" w:rsidP="00581D9E">
    <w:pPr>
      <w:pStyle w:val="a3"/>
      <w:ind w:left="284"/>
      <w:jc w:val="right"/>
      <w:rPr>
        <w:rStyle w:val="a8"/>
        <w:rFonts w:cs="ArialMT"/>
        <w:sz w:val="18"/>
        <w:szCs w:val="18"/>
        <w:u w:val="none"/>
      </w:rPr>
    </w:pPr>
    <w:r>
      <w:rPr>
        <w:b/>
        <w:sz w:val="20"/>
        <w:szCs w:val="20"/>
      </w:rPr>
      <w:t>Е</w:t>
    </w:r>
    <w:r w:rsidR="008613FB" w:rsidRPr="008613FB">
      <w:rPr>
        <w:b/>
        <w:sz w:val="20"/>
        <w:szCs w:val="20"/>
      </w:rPr>
      <w:t>дин</w:t>
    </w:r>
    <w:r>
      <w:rPr>
        <w:b/>
        <w:sz w:val="20"/>
        <w:szCs w:val="20"/>
      </w:rPr>
      <w:t>ая</w:t>
    </w:r>
    <w:r w:rsidR="008613FB" w:rsidRPr="008613FB">
      <w:rPr>
        <w:b/>
        <w:sz w:val="20"/>
        <w:szCs w:val="20"/>
      </w:rPr>
      <w:t xml:space="preserve"> справочн</w:t>
    </w:r>
    <w:r>
      <w:rPr>
        <w:b/>
        <w:sz w:val="20"/>
        <w:szCs w:val="20"/>
      </w:rPr>
      <w:t>ая</w:t>
    </w:r>
    <w:r w:rsidR="008613FB" w:rsidRPr="008613FB">
      <w:rPr>
        <w:b/>
        <w:sz w:val="20"/>
        <w:szCs w:val="20"/>
      </w:rPr>
      <w:t>:</w:t>
    </w:r>
    <w:r w:rsidR="00A23460" w:rsidRPr="008613FB">
      <w:rPr>
        <w:b/>
        <w:sz w:val="20"/>
        <w:szCs w:val="20"/>
      </w:rPr>
      <w:t xml:space="preserve"> </w:t>
    </w:r>
    <w:r w:rsidR="008613FB" w:rsidRPr="008613FB">
      <w:rPr>
        <w:b/>
        <w:color w:val="31849B" w:themeColor="accent5" w:themeShade="BF"/>
        <w:sz w:val="20"/>
        <w:szCs w:val="20"/>
      </w:rPr>
      <w:t>8</w:t>
    </w:r>
    <w:r w:rsidR="008613FB" w:rsidRPr="008613FB">
      <w:rPr>
        <w:b/>
        <w:color w:val="31849B" w:themeColor="accent5" w:themeShade="BF"/>
        <w:sz w:val="20"/>
        <w:szCs w:val="20"/>
        <w:lang w:val="en-US"/>
      </w:rPr>
      <w:t> </w:t>
    </w:r>
    <w:r w:rsidR="008613FB" w:rsidRPr="008613FB">
      <w:rPr>
        <w:b/>
        <w:color w:val="31849B" w:themeColor="accent5" w:themeShade="BF"/>
        <w:sz w:val="20"/>
        <w:szCs w:val="20"/>
      </w:rPr>
      <w:t>800</w:t>
    </w:r>
    <w:r w:rsidR="008613FB" w:rsidRPr="008613FB">
      <w:rPr>
        <w:b/>
        <w:color w:val="31849B" w:themeColor="accent5" w:themeShade="BF"/>
        <w:sz w:val="20"/>
        <w:szCs w:val="20"/>
        <w:lang w:val="en-US"/>
      </w:rPr>
      <w:t> </w:t>
    </w:r>
    <w:r w:rsidR="008613FB" w:rsidRPr="008613FB">
      <w:rPr>
        <w:b/>
        <w:color w:val="31849B" w:themeColor="accent5" w:themeShade="BF"/>
        <w:sz w:val="20"/>
        <w:szCs w:val="20"/>
      </w:rPr>
      <w:t xml:space="preserve">201-94-86, </w:t>
    </w:r>
    <w:r w:rsidR="00A23460" w:rsidRPr="00542132">
      <w:rPr>
        <w:rFonts w:cs="ArialMT"/>
        <w:color w:val="2B2A29"/>
        <w:sz w:val="18"/>
        <w:szCs w:val="18"/>
        <w:lang w:val="en-US"/>
      </w:rPr>
      <w:t>e</w:t>
    </w:r>
    <w:r w:rsidR="00A23460" w:rsidRPr="008613FB">
      <w:rPr>
        <w:rFonts w:cs="ArialMT"/>
        <w:color w:val="2B2A29"/>
        <w:sz w:val="18"/>
        <w:szCs w:val="18"/>
      </w:rPr>
      <w:t>-</w:t>
    </w:r>
    <w:r w:rsidR="00A23460">
      <w:rPr>
        <w:rFonts w:cs="ArialMT"/>
        <w:color w:val="2B2A29"/>
        <w:sz w:val="18"/>
        <w:szCs w:val="18"/>
        <w:lang w:val="en-US"/>
      </w:rPr>
      <w:t>mail</w:t>
    </w:r>
    <w:r w:rsidR="00A23460" w:rsidRPr="008613FB">
      <w:rPr>
        <w:rFonts w:cs="ArialMT"/>
        <w:color w:val="2B2A29"/>
        <w:sz w:val="18"/>
        <w:szCs w:val="18"/>
      </w:rPr>
      <w:t xml:space="preserve">: </w:t>
    </w:r>
    <w:hyperlink r:id="rId2" w:history="1">
      <w:r w:rsidRPr="00FD7D22">
        <w:rPr>
          <w:rStyle w:val="a8"/>
          <w:rFonts w:cs="ArialMT"/>
          <w:sz w:val="18"/>
          <w:szCs w:val="18"/>
        </w:rPr>
        <w:t>zakaz@profsib-nsk.com</w:t>
      </w:r>
    </w:hyperlink>
  </w:p>
  <w:p w14:paraId="1CAE7F91" w14:textId="6854189B" w:rsidR="00F914FC" w:rsidRPr="004576E0" w:rsidRDefault="004576E0" w:rsidP="00F914FC">
    <w:pPr>
      <w:pStyle w:val="a3"/>
      <w:ind w:left="284"/>
      <w:jc w:val="right"/>
    </w:pPr>
    <w:r>
      <w:t xml:space="preserve">Сайт: </w:t>
    </w:r>
    <w:r w:rsidR="00F914FC" w:rsidRPr="00F914FC">
      <w:rPr>
        <w:lang w:val="en-US"/>
      </w:rPr>
      <w:t>www</w:t>
    </w:r>
    <w:r w:rsidR="00F914FC" w:rsidRPr="004576E0">
      <w:t>.</w:t>
    </w:r>
    <w:proofErr w:type="spellStart"/>
    <w:r w:rsidR="00F914FC" w:rsidRPr="00F914FC">
      <w:rPr>
        <w:lang w:val="en-US"/>
      </w:rPr>
      <w:t>profsib</w:t>
    </w:r>
    <w:proofErr w:type="spellEnd"/>
    <w:r w:rsidR="00F914FC" w:rsidRPr="004576E0">
      <w:t>-</w:t>
    </w:r>
    <w:proofErr w:type="spellStart"/>
    <w:r w:rsidR="00F914FC" w:rsidRPr="00F914FC">
      <w:rPr>
        <w:lang w:val="en-US"/>
      </w:rPr>
      <w:t>nsk</w:t>
    </w:r>
    <w:proofErr w:type="spellEnd"/>
    <w:r w:rsidR="00F914FC" w:rsidRPr="004576E0">
      <w:t>.</w:t>
    </w:r>
    <w:r w:rsidR="00F914FC" w:rsidRPr="00F914FC">
      <w:rPr>
        <w:lang w:val="en-US"/>
      </w:rPr>
      <w:t>com</w:t>
    </w:r>
  </w:p>
  <w:p w14:paraId="2E62432F" w14:textId="3556D654" w:rsidR="00A23460" w:rsidRPr="004576E0" w:rsidRDefault="00A23460" w:rsidP="00E25019">
    <w:pPr>
      <w:pStyle w:val="a3"/>
      <w:rPr>
        <w:sz w:val="18"/>
        <w:szCs w:val="18"/>
        <w:u w:val="thick" w:color="548DD4" w:themeColor="text2" w:themeTint="9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250BC" w14:textId="77777777" w:rsidR="00A23460" w:rsidRDefault="008544B2">
    <w:pPr>
      <w:pStyle w:val="a3"/>
    </w:pPr>
    <w:r>
      <w:rPr>
        <w:noProof/>
        <w:lang w:eastAsia="ru-RU"/>
      </w:rPr>
      <w:pict w14:anchorId="45721D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7271" o:spid="_x0000_s2060" type="#_x0000_t75" style="position:absolute;margin-left:0;margin-top:0;width:540.6pt;height:728.45pt;z-index:-251654144;mso-position-horizontal:center;mso-position-horizontal-relative:margin;mso-position-vertical:center;mso-position-vertical-relative:margin" o:allowincell="f">
          <v:imagedata r:id="rId1" o:title="Безымянн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329B"/>
    <w:multiLevelType w:val="hybridMultilevel"/>
    <w:tmpl w:val="2752F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56CD5"/>
    <w:multiLevelType w:val="hybridMultilevel"/>
    <w:tmpl w:val="C65C4602"/>
    <w:lvl w:ilvl="0" w:tplc="A146A1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163A7"/>
    <w:multiLevelType w:val="hybridMultilevel"/>
    <w:tmpl w:val="6568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C4026"/>
    <w:multiLevelType w:val="hybridMultilevel"/>
    <w:tmpl w:val="C80ADE8C"/>
    <w:lvl w:ilvl="0" w:tplc="44B8A4AC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 w15:restartNumberingAfterBreak="0">
    <w:nsid w:val="26B22B82"/>
    <w:multiLevelType w:val="hybridMultilevel"/>
    <w:tmpl w:val="99D8A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B5CE2"/>
    <w:multiLevelType w:val="hybridMultilevel"/>
    <w:tmpl w:val="10A01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8658B"/>
    <w:multiLevelType w:val="hybridMultilevel"/>
    <w:tmpl w:val="A1966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D1370"/>
    <w:multiLevelType w:val="hybridMultilevel"/>
    <w:tmpl w:val="C7C8C1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D2793"/>
    <w:multiLevelType w:val="hybridMultilevel"/>
    <w:tmpl w:val="F46456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469CF"/>
    <w:multiLevelType w:val="singleLevel"/>
    <w:tmpl w:val="0E424FF4"/>
    <w:lvl w:ilvl="0">
      <w:start w:val="16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23F0CD6"/>
    <w:multiLevelType w:val="hybridMultilevel"/>
    <w:tmpl w:val="267A69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E5D43"/>
    <w:multiLevelType w:val="hybridMultilevel"/>
    <w:tmpl w:val="1E6EDEF8"/>
    <w:lvl w:ilvl="0" w:tplc="A146A1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A0EBF"/>
    <w:multiLevelType w:val="hybridMultilevel"/>
    <w:tmpl w:val="EF38E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E52E4"/>
    <w:multiLevelType w:val="hybridMultilevel"/>
    <w:tmpl w:val="6CC8C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6577D"/>
    <w:multiLevelType w:val="hybridMultilevel"/>
    <w:tmpl w:val="4D30B8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753FB"/>
    <w:multiLevelType w:val="hybridMultilevel"/>
    <w:tmpl w:val="1278D6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11A2B"/>
    <w:multiLevelType w:val="hybridMultilevel"/>
    <w:tmpl w:val="514C4B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77E12"/>
    <w:multiLevelType w:val="hybridMultilevel"/>
    <w:tmpl w:val="D108B01E"/>
    <w:lvl w:ilvl="0" w:tplc="7CB801D6">
      <w:start w:val="1"/>
      <w:numFmt w:val="bullet"/>
      <w:lvlText w:val=""/>
      <w:lvlJc w:val="left"/>
      <w:pPr>
        <w:ind w:left="644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E630152"/>
    <w:multiLevelType w:val="hybridMultilevel"/>
    <w:tmpl w:val="A8961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7"/>
  </w:num>
  <w:num w:numId="5">
    <w:abstractNumId w:val="9"/>
  </w:num>
  <w:num w:numId="6">
    <w:abstractNumId w:val="11"/>
  </w:num>
  <w:num w:numId="7">
    <w:abstractNumId w:val="1"/>
  </w:num>
  <w:num w:numId="8">
    <w:abstractNumId w:val="10"/>
  </w:num>
  <w:num w:numId="9">
    <w:abstractNumId w:val="8"/>
  </w:num>
  <w:num w:numId="10">
    <w:abstractNumId w:val="13"/>
  </w:num>
  <w:num w:numId="11">
    <w:abstractNumId w:val="16"/>
  </w:num>
  <w:num w:numId="12">
    <w:abstractNumId w:val="14"/>
  </w:num>
  <w:num w:numId="13">
    <w:abstractNumId w:val="7"/>
  </w:num>
  <w:num w:numId="14">
    <w:abstractNumId w:val="4"/>
  </w:num>
  <w:num w:numId="15">
    <w:abstractNumId w:val="5"/>
  </w:num>
  <w:num w:numId="16">
    <w:abstractNumId w:val="15"/>
  </w:num>
  <w:num w:numId="17">
    <w:abstractNumId w:val="18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trackedChanges" w:enforcement="0"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33"/>
    <w:rsid w:val="00000646"/>
    <w:rsid w:val="00006FBF"/>
    <w:rsid w:val="000159BE"/>
    <w:rsid w:val="00054DA5"/>
    <w:rsid w:val="00062C01"/>
    <w:rsid w:val="0006440F"/>
    <w:rsid w:val="0006569D"/>
    <w:rsid w:val="00070FAF"/>
    <w:rsid w:val="00074B49"/>
    <w:rsid w:val="0009400E"/>
    <w:rsid w:val="000B151B"/>
    <w:rsid w:val="000B1BD4"/>
    <w:rsid w:val="000B7981"/>
    <w:rsid w:val="000C0482"/>
    <w:rsid w:val="000D3EEB"/>
    <w:rsid w:val="000D699B"/>
    <w:rsid w:val="001000C6"/>
    <w:rsid w:val="001301D8"/>
    <w:rsid w:val="001366A4"/>
    <w:rsid w:val="00142890"/>
    <w:rsid w:val="001454F0"/>
    <w:rsid w:val="00145E5A"/>
    <w:rsid w:val="001460BF"/>
    <w:rsid w:val="001577A2"/>
    <w:rsid w:val="00165084"/>
    <w:rsid w:val="00166522"/>
    <w:rsid w:val="00170E64"/>
    <w:rsid w:val="00191585"/>
    <w:rsid w:val="00197AA6"/>
    <w:rsid w:val="001A6BCF"/>
    <w:rsid w:val="001B5798"/>
    <w:rsid w:val="001B5C67"/>
    <w:rsid w:val="001C260B"/>
    <w:rsid w:val="001C3718"/>
    <w:rsid w:val="001D22E9"/>
    <w:rsid w:val="001F4BB8"/>
    <w:rsid w:val="00210D92"/>
    <w:rsid w:val="00243063"/>
    <w:rsid w:val="0024404C"/>
    <w:rsid w:val="00267921"/>
    <w:rsid w:val="0028040A"/>
    <w:rsid w:val="00284265"/>
    <w:rsid w:val="00287B3E"/>
    <w:rsid w:val="002B3575"/>
    <w:rsid w:val="002B6FA1"/>
    <w:rsid w:val="002D4356"/>
    <w:rsid w:val="002D5913"/>
    <w:rsid w:val="002E5455"/>
    <w:rsid w:val="002E7ED1"/>
    <w:rsid w:val="0030513C"/>
    <w:rsid w:val="00313396"/>
    <w:rsid w:val="00324C38"/>
    <w:rsid w:val="00325263"/>
    <w:rsid w:val="00332B75"/>
    <w:rsid w:val="00364B86"/>
    <w:rsid w:val="003776E9"/>
    <w:rsid w:val="003C6E72"/>
    <w:rsid w:val="003D23D7"/>
    <w:rsid w:val="003D605A"/>
    <w:rsid w:val="003E62B5"/>
    <w:rsid w:val="003E69BD"/>
    <w:rsid w:val="0040580A"/>
    <w:rsid w:val="00406714"/>
    <w:rsid w:val="0041061A"/>
    <w:rsid w:val="00420623"/>
    <w:rsid w:val="00420DB8"/>
    <w:rsid w:val="00437927"/>
    <w:rsid w:val="00446D06"/>
    <w:rsid w:val="004576E0"/>
    <w:rsid w:val="004A4F4F"/>
    <w:rsid w:val="004B0F8C"/>
    <w:rsid w:val="004B3EB9"/>
    <w:rsid w:val="004C54B4"/>
    <w:rsid w:val="004C5C76"/>
    <w:rsid w:val="004F746B"/>
    <w:rsid w:val="00502D0B"/>
    <w:rsid w:val="00513772"/>
    <w:rsid w:val="005257EA"/>
    <w:rsid w:val="00526B41"/>
    <w:rsid w:val="00542132"/>
    <w:rsid w:val="00551255"/>
    <w:rsid w:val="005521F2"/>
    <w:rsid w:val="005559F7"/>
    <w:rsid w:val="005702A5"/>
    <w:rsid w:val="00571434"/>
    <w:rsid w:val="00573571"/>
    <w:rsid w:val="00581D9E"/>
    <w:rsid w:val="00585B9D"/>
    <w:rsid w:val="005B0F39"/>
    <w:rsid w:val="005B3577"/>
    <w:rsid w:val="005C17ED"/>
    <w:rsid w:val="005C2533"/>
    <w:rsid w:val="005D09F0"/>
    <w:rsid w:val="005E172C"/>
    <w:rsid w:val="005E48B7"/>
    <w:rsid w:val="005E4CAF"/>
    <w:rsid w:val="005F2CE2"/>
    <w:rsid w:val="00623251"/>
    <w:rsid w:val="00624BC2"/>
    <w:rsid w:val="00624F1F"/>
    <w:rsid w:val="00635772"/>
    <w:rsid w:val="00644D89"/>
    <w:rsid w:val="006646C2"/>
    <w:rsid w:val="00682E5C"/>
    <w:rsid w:val="00687990"/>
    <w:rsid w:val="00696F3C"/>
    <w:rsid w:val="006B4DC9"/>
    <w:rsid w:val="006C700A"/>
    <w:rsid w:val="006D0080"/>
    <w:rsid w:val="006E688C"/>
    <w:rsid w:val="006F0859"/>
    <w:rsid w:val="006F7CA6"/>
    <w:rsid w:val="00701AEB"/>
    <w:rsid w:val="00702DBC"/>
    <w:rsid w:val="00733601"/>
    <w:rsid w:val="007354D1"/>
    <w:rsid w:val="0075507B"/>
    <w:rsid w:val="00756259"/>
    <w:rsid w:val="007956EA"/>
    <w:rsid w:val="007A3332"/>
    <w:rsid w:val="007A7D1E"/>
    <w:rsid w:val="007C0916"/>
    <w:rsid w:val="007C0C62"/>
    <w:rsid w:val="007D62C6"/>
    <w:rsid w:val="007F1B67"/>
    <w:rsid w:val="007F32D7"/>
    <w:rsid w:val="00800FCD"/>
    <w:rsid w:val="008359C7"/>
    <w:rsid w:val="008544B2"/>
    <w:rsid w:val="008562C9"/>
    <w:rsid w:val="008613FB"/>
    <w:rsid w:val="00887FD0"/>
    <w:rsid w:val="008A014D"/>
    <w:rsid w:val="008B7451"/>
    <w:rsid w:val="008E53E8"/>
    <w:rsid w:val="009004A7"/>
    <w:rsid w:val="00904CEC"/>
    <w:rsid w:val="009060E0"/>
    <w:rsid w:val="00907F4F"/>
    <w:rsid w:val="009656FE"/>
    <w:rsid w:val="00965783"/>
    <w:rsid w:val="0096720F"/>
    <w:rsid w:val="009919FE"/>
    <w:rsid w:val="00994D52"/>
    <w:rsid w:val="009B354E"/>
    <w:rsid w:val="009C39C2"/>
    <w:rsid w:val="009F0175"/>
    <w:rsid w:val="009F0BAA"/>
    <w:rsid w:val="009F5DD2"/>
    <w:rsid w:val="009F7229"/>
    <w:rsid w:val="00A0234D"/>
    <w:rsid w:val="00A0365A"/>
    <w:rsid w:val="00A16278"/>
    <w:rsid w:val="00A23460"/>
    <w:rsid w:val="00A241C1"/>
    <w:rsid w:val="00A3463A"/>
    <w:rsid w:val="00A442B3"/>
    <w:rsid w:val="00A526DA"/>
    <w:rsid w:val="00A54248"/>
    <w:rsid w:val="00A558B8"/>
    <w:rsid w:val="00A57E71"/>
    <w:rsid w:val="00A61CF6"/>
    <w:rsid w:val="00A6419B"/>
    <w:rsid w:val="00A71043"/>
    <w:rsid w:val="00A81126"/>
    <w:rsid w:val="00A90FE0"/>
    <w:rsid w:val="00A9542B"/>
    <w:rsid w:val="00AA7251"/>
    <w:rsid w:val="00AC4C29"/>
    <w:rsid w:val="00AC6C1C"/>
    <w:rsid w:val="00AD63A6"/>
    <w:rsid w:val="00AD645C"/>
    <w:rsid w:val="00AE0B8A"/>
    <w:rsid w:val="00AE1AB2"/>
    <w:rsid w:val="00AE3BD0"/>
    <w:rsid w:val="00B0426D"/>
    <w:rsid w:val="00B06AE2"/>
    <w:rsid w:val="00B10159"/>
    <w:rsid w:val="00B101C8"/>
    <w:rsid w:val="00B168C6"/>
    <w:rsid w:val="00B266F1"/>
    <w:rsid w:val="00B36D68"/>
    <w:rsid w:val="00B60EA4"/>
    <w:rsid w:val="00B614A2"/>
    <w:rsid w:val="00B61556"/>
    <w:rsid w:val="00B63FED"/>
    <w:rsid w:val="00B71594"/>
    <w:rsid w:val="00B82FD7"/>
    <w:rsid w:val="00B93C44"/>
    <w:rsid w:val="00BA2287"/>
    <w:rsid w:val="00BB6B02"/>
    <w:rsid w:val="00BC71DA"/>
    <w:rsid w:val="00BD745A"/>
    <w:rsid w:val="00BE2972"/>
    <w:rsid w:val="00C01C06"/>
    <w:rsid w:val="00C04C98"/>
    <w:rsid w:val="00C12E11"/>
    <w:rsid w:val="00C34E19"/>
    <w:rsid w:val="00C36126"/>
    <w:rsid w:val="00C52336"/>
    <w:rsid w:val="00C52DEF"/>
    <w:rsid w:val="00C62563"/>
    <w:rsid w:val="00C713C8"/>
    <w:rsid w:val="00C8179B"/>
    <w:rsid w:val="00C97D94"/>
    <w:rsid w:val="00CC58C3"/>
    <w:rsid w:val="00CE001A"/>
    <w:rsid w:val="00CF222F"/>
    <w:rsid w:val="00CF24A0"/>
    <w:rsid w:val="00CF4F8A"/>
    <w:rsid w:val="00D04599"/>
    <w:rsid w:val="00D15618"/>
    <w:rsid w:val="00D17D8B"/>
    <w:rsid w:val="00D20A35"/>
    <w:rsid w:val="00D31F8F"/>
    <w:rsid w:val="00D32CD5"/>
    <w:rsid w:val="00D408D1"/>
    <w:rsid w:val="00D46D0C"/>
    <w:rsid w:val="00D50CBB"/>
    <w:rsid w:val="00D554E1"/>
    <w:rsid w:val="00D63BB8"/>
    <w:rsid w:val="00D73B30"/>
    <w:rsid w:val="00D96479"/>
    <w:rsid w:val="00DB0731"/>
    <w:rsid w:val="00DB2706"/>
    <w:rsid w:val="00DC2EF3"/>
    <w:rsid w:val="00DD661A"/>
    <w:rsid w:val="00DE2870"/>
    <w:rsid w:val="00DF7AF8"/>
    <w:rsid w:val="00E0163A"/>
    <w:rsid w:val="00E018E7"/>
    <w:rsid w:val="00E106E9"/>
    <w:rsid w:val="00E10AC7"/>
    <w:rsid w:val="00E15467"/>
    <w:rsid w:val="00E17E8E"/>
    <w:rsid w:val="00E25019"/>
    <w:rsid w:val="00E40EDA"/>
    <w:rsid w:val="00E44854"/>
    <w:rsid w:val="00E47D69"/>
    <w:rsid w:val="00E60FAD"/>
    <w:rsid w:val="00E65906"/>
    <w:rsid w:val="00E669F8"/>
    <w:rsid w:val="00E67112"/>
    <w:rsid w:val="00E85E5C"/>
    <w:rsid w:val="00E95478"/>
    <w:rsid w:val="00EA5803"/>
    <w:rsid w:val="00EE0891"/>
    <w:rsid w:val="00EE4FC3"/>
    <w:rsid w:val="00EF5040"/>
    <w:rsid w:val="00EF689D"/>
    <w:rsid w:val="00F12789"/>
    <w:rsid w:val="00F12ABE"/>
    <w:rsid w:val="00F3640D"/>
    <w:rsid w:val="00F37505"/>
    <w:rsid w:val="00F46482"/>
    <w:rsid w:val="00F527C0"/>
    <w:rsid w:val="00F60E1C"/>
    <w:rsid w:val="00F877F5"/>
    <w:rsid w:val="00F914FC"/>
    <w:rsid w:val="00FA1787"/>
    <w:rsid w:val="00FA4658"/>
    <w:rsid w:val="00FA5A9D"/>
    <w:rsid w:val="00FA78BE"/>
    <w:rsid w:val="00FB0AEF"/>
    <w:rsid w:val="00FB2594"/>
    <w:rsid w:val="00FB33D9"/>
    <w:rsid w:val="00FC3625"/>
    <w:rsid w:val="00FD382B"/>
    <w:rsid w:val="00FD5E9B"/>
    <w:rsid w:val="00FE13D1"/>
    <w:rsid w:val="00FF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20EFFEF5"/>
  <w15:docId w15:val="{55188A28-49AD-4D0F-8983-EC87FE114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D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2533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C2533"/>
  </w:style>
  <w:style w:type="paragraph" w:styleId="a5">
    <w:name w:val="footer"/>
    <w:basedOn w:val="a"/>
    <w:link w:val="a6"/>
    <w:uiPriority w:val="99"/>
    <w:unhideWhenUsed/>
    <w:rsid w:val="005C2533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C2533"/>
  </w:style>
  <w:style w:type="paragraph" w:styleId="a7">
    <w:name w:val="List Paragraph"/>
    <w:basedOn w:val="a"/>
    <w:uiPriority w:val="34"/>
    <w:qFormat/>
    <w:rsid w:val="006F7CA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5E48B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61C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1CF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36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57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457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74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zakaz@profsib-nsk.com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F216C-B593-40C5-9C66-CC0B9E0C7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СМВ</dc:creator>
  <cp:lastModifiedBy>Максим Владимрович</cp:lastModifiedBy>
  <cp:revision>3</cp:revision>
  <cp:lastPrinted>2019-09-09T08:31:00Z</cp:lastPrinted>
  <dcterms:created xsi:type="dcterms:W3CDTF">2020-01-15T07:36:00Z</dcterms:created>
  <dcterms:modified xsi:type="dcterms:W3CDTF">2020-01-15T07:43:00Z</dcterms:modified>
</cp:coreProperties>
</file>